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8C8" w:rsidRDefault="0048214B" w:rsidP="0048214B">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48214B">
        <w:rPr>
          <w:rFonts w:ascii="微软雅黑" w:eastAsia="微软雅黑" w:hAnsi="微软雅黑" w:cs="宋体" w:hint="eastAsia"/>
          <w:b/>
          <w:bCs/>
          <w:color w:val="000000"/>
          <w:kern w:val="36"/>
          <w:sz w:val="30"/>
          <w:szCs w:val="30"/>
        </w:rPr>
        <w:t>2020年度国家自然科学基金委员会与香港研究资助局</w:t>
      </w:r>
    </w:p>
    <w:p w:rsidR="0048214B" w:rsidRPr="0048214B" w:rsidRDefault="0048214B" w:rsidP="0048214B">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bookmarkStart w:id="0" w:name="_GoBack"/>
      <w:bookmarkEnd w:id="0"/>
      <w:r w:rsidRPr="0048214B">
        <w:rPr>
          <w:rFonts w:ascii="微软雅黑" w:eastAsia="微软雅黑" w:hAnsi="微软雅黑" w:cs="宋体" w:hint="eastAsia"/>
          <w:b/>
          <w:bCs/>
          <w:color w:val="000000"/>
          <w:kern w:val="36"/>
          <w:sz w:val="30"/>
          <w:szCs w:val="30"/>
        </w:rPr>
        <w:t>联合科研资助基金项目指南</w:t>
      </w:r>
    </w:p>
    <w:p w:rsidR="0048214B" w:rsidRDefault="0048214B" w:rsidP="0048214B">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根据国家自然科学基金委员会（以下简称自然科学基金委）与香港研究资助局（以下简称</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资局）关于设立联合科研资助基金的协议（以下简称协议），双方每年共同资助中国内地与香港地区研究人员间的合作研究项目。现开始征集2020年度国家自然科学基金委员会与香港研究资助局联合科研资助基金项目（以下简称“NSFC-RGC项目”），具体说明和要求如下：</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本项目资助由中国内地和香港地区科研人员联合提出的自然科学领域的研究计划，重点资助领域为信息科学、生物科学、新材料科学、海洋与环境科学、医学科学、管理科学。</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（二）申请代码。</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内地申请人应根据项目研究内容自主选择相应学科的申请代码，建议填写至最后一级。</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（三）资助规模。</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拟资助的项目数量不超过30项。</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（四）资助强度。</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中国内地对获批准项目的资助强度为直接费用不超过100万元（</w:t>
      </w:r>
      <w:r>
        <w:rPr>
          <w:rStyle w:val="a4"/>
          <w:rFonts w:ascii="微软雅黑" w:eastAsia="微软雅黑" w:hAnsi="微软雅黑" w:hint="eastAsia"/>
          <w:color w:val="000000"/>
          <w:sz w:val="20"/>
          <w:szCs w:val="20"/>
        </w:rPr>
        <w:t>请注意：直接费用大于100万元的申请将不予受理</w:t>
      </w:r>
      <w:r>
        <w:rPr>
          <w:rFonts w:ascii="微软雅黑" w:eastAsia="微软雅黑" w:hAnsi="微软雅黑" w:hint="eastAsia"/>
          <w:color w:val="000000"/>
          <w:sz w:val="20"/>
          <w:szCs w:val="20"/>
        </w:rPr>
        <w:t>）。</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（五）评审程序。</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双方资助机构进行各自评审，并在此基础上组织联合评审会，最终发布评审结果。</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（六）申报要求。</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1、资助期限为4年，申请书中的研究期限应填写2021年1月1日-2024年12月31日。</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2、中国内地和香港地区双方申请人须分别向自然科学基金委和</w:t>
      </w:r>
      <w:proofErr w:type="gramStart"/>
      <w:r>
        <w:rPr>
          <w:rFonts w:ascii="微软雅黑" w:eastAsia="微软雅黑" w:hAnsi="微软雅黑" w:hint="eastAsia"/>
          <w:color w:val="000000"/>
          <w:sz w:val="20"/>
          <w:szCs w:val="20"/>
        </w:rPr>
        <w:t>研资</w:t>
      </w:r>
      <w:proofErr w:type="gramEnd"/>
      <w:r>
        <w:rPr>
          <w:rFonts w:ascii="微软雅黑" w:eastAsia="微软雅黑" w:hAnsi="微软雅黑" w:hint="eastAsia"/>
          <w:color w:val="000000"/>
          <w:sz w:val="20"/>
          <w:szCs w:val="20"/>
        </w:rPr>
        <w:t>局提交项目申请。</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联合和优势互补。</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二、申请条件</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1、申请人应具有高级专业技术职务（职称），应作为项目负责人正在承担或承担过3年期及以上国家自然科学基金项目。</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2、与香港地区合作者具有良好的合作基础。</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3、受聘于依托单位的境外人员，不得同时以境内、境外两种身份申请或参与申请本项目。</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（1）正在承担国家自然科学基金资助的海外及港澳学者合作研究基金项目的负责人、国际（地区）合作研究项目的合作者，在项目结题前不得作为申请人申请本项目。</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（2）正在承担内地基金项目（海外及港澳学者合作研究基金项目除外）的项目负责人及参与者，在项目结题前不得作为合作者。</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4、受聘于香港地区学术单位及科研机构的研究人员不得通过内地科学基金依托单位作为本项目的申请人。</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5、正在承担国际（地区）合作研究项目的负责人，不得作为申请人申请本指南所列合作研究项目。</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6、正在承担国家社会科学基金项目的负责人，不得作为申请人申请本项目。同</w:t>
      </w:r>
      <w:proofErr w:type="gramStart"/>
      <w:r>
        <w:rPr>
          <w:rFonts w:ascii="微软雅黑" w:eastAsia="微软雅黑" w:hAnsi="微软雅黑" w:hint="eastAsia"/>
          <w:color w:val="000000"/>
          <w:sz w:val="20"/>
          <w:szCs w:val="20"/>
        </w:rPr>
        <w:t>一</w:t>
      </w:r>
      <w:proofErr w:type="gramEnd"/>
      <w:r>
        <w:rPr>
          <w:rFonts w:ascii="微软雅黑" w:eastAsia="微软雅黑" w:hAnsi="微软雅黑" w:hint="eastAsia"/>
          <w:color w:val="000000"/>
          <w:sz w:val="20"/>
          <w:szCs w:val="20"/>
        </w:rPr>
        <w:t>年度内，已经申请国家社会科学基金项目的申请人，不得作为申请人申请本项目。</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7、关于申请资格的详细说明请见《2020年度国家自然科学基金项目指南》。</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国家自然科学基金国际（地区）合作研究项目包括组织间国际（地区）合作研究项目和重点国际（地区）合作研究项目。本合作研究项目属于组织间合作研究项目，申请人申请时须遵循以下限项规定：</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1、申请人（不含主要参与者）同年只能申请1项国际（地区）合作研究项目。</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2、本合作研究项目不计</w:t>
      </w:r>
      <w:proofErr w:type="gramStart"/>
      <w:r>
        <w:rPr>
          <w:rFonts w:ascii="微软雅黑" w:eastAsia="微软雅黑" w:hAnsi="微软雅黑" w:hint="eastAsia"/>
          <w:color w:val="000000"/>
          <w:sz w:val="20"/>
          <w:szCs w:val="20"/>
        </w:rPr>
        <w:t>入申请</w:t>
      </w:r>
      <w:proofErr w:type="gramEnd"/>
      <w:r>
        <w:rPr>
          <w:rFonts w:ascii="微软雅黑" w:eastAsia="微软雅黑" w:hAnsi="微软雅黑" w:hint="eastAsia"/>
          <w:color w:val="000000"/>
          <w:sz w:val="20"/>
          <w:szCs w:val="20"/>
        </w:rPr>
        <w:t>和承担项目总数的限制规定范围。</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3、《2020年度国家自然科学基金项目指南》中关于申请数量的其它限制。</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四、申请注意事项</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（一）申请人注意事项。</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合作研究项目申请书采取在线方式撰写，对申请人的具体要求如下：</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1、申请人在填报申请书前，应当认真阅读本项目指南和《2020年度国家自然科学基金项目指南》中的相关内容，</w:t>
      </w:r>
      <w:r>
        <w:rPr>
          <w:rFonts w:ascii="微软雅黑" w:eastAsia="微软雅黑" w:hAnsi="微软雅黑" w:hint="eastAsia"/>
          <w:b/>
          <w:bCs/>
          <w:color w:val="000000"/>
          <w:sz w:val="20"/>
          <w:szCs w:val="20"/>
        </w:rPr>
        <w:t>不符合项目指南和相关要求的项目申请不予受理</w:t>
      </w:r>
      <w:r>
        <w:rPr>
          <w:rFonts w:ascii="微软雅黑" w:eastAsia="微软雅黑" w:hAnsi="微软雅黑" w:hint="eastAsia"/>
          <w:color w:val="000000"/>
          <w:sz w:val="20"/>
          <w:szCs w:val="20"/>
        </w:rPr>
        <w:t>。</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2、申请人登陆科学基金网络信息系统（http://isisn.nsfc.gov.cn/），按照撰写提纲及相关要求撰写《国家自然科学基金国际（地区）合作与交流项目申请书》（以下简称“申请书”）。具体步骤是：</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（1）选择“项目负责人”用户组登录系统，进入后点击“在线申请”进入申请界面，点击“新增项目申请”按钮进入项目类别选择界面。</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组织间合作研究（组织间合作协议项目）”右侧的“填写申请”，进入选择“合作协议”界面，在下拉菜单中选择“NSFC-RGC项目（内地-香港）”，然后按系统要求输入要依托的基金项目批准号后即进入具体申请书填写界面。</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组织间合作研究项目实行定额补助的资助方式。申请人应当认真阅读《2020年度国家自然科学基金项目指南》申请须知中预算编报要求的内容，严格按照《国家自然科学基金资助项目资金管理办法》《关于国家自然科学基金资助项目资金管理有关问题的补充通知》（财科教〔2016〕19号）、《国家自然科学基金委员会、财政部关于进一步完善科学基金项目和资金管理的通知》（国科金发财〔2019〕31号）以及《国家自然科学基金项目资金预算表编制说明》的要求，认真如实编报《国家自然科学基金项目资金预算表》。</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4、申请材料要求。申请人完成申请书撰写后，在线提交电子申请书及附件材料，打印经依托单位审核确认后系统生成的申请书，向依托单位提交签字后的纸质申请书原件及附件材料。</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附加材料包括：</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（1）申请人与香港方合作者签署的合作研究协议。</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（2）香港方合作者提交给</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资局的申请简表副本。</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5、申请人应保证申请书纸质版与电子版版本号的一致。</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（二）依托单位注意事项。</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性进行审核；对申请人申报预算的目标相关性、政策相符性和经济合理性进行审核，并在规定时间内将申请材料报送自然科学基金委。</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（三）项目申请接收。</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1、ISIS系统在线申报接收期为2020年1月2日至2020年2月14日下午16时，应在规定的项目申请截止日期前提交本单位电子版申请书及附件材料。</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纸质材料集中接收期为2020年2月10日至2020年2月14日。经单位盖章后的纸质申请书原件（一式一份）及要求报送的纸质附件材料可直接送达或邮寄至自然科学基金委项目材料接收工作组。我委港澳台事务办公室不直接接收项目申请材料。采用邮寄方式的，请在项目申请截止时间前（以发信邮戳日期为准）以快递方式邮寄，以免延误申请。</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3、国家自然科学基金委员会项目材料接收工作组联系方式如下。</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通讯地址：北京市海淀区双清路83号自然科学基金委项目材料接收工作组（行政楼101房间）</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邮编：100085</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联系电话：010-62328591</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五、项目联系人</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联系人：廖丽涓</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电话：010-62327179</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传真：010-62327004</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电子邮件：gat@nsfc.gov.cn</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申请人在线填写申请书过程中如</w:t>
      </w:r>
      <w:proofErr w:type="gramStart"/>
      <w:r>
        <w:rPr>
          <w:rFonts w:ascii="微软雅黑" w:eastAsia="微软雅黑" w:hAnsi="微软雅黑" w:hint="eastAsia"/>
          <w:color w:val="000000"/>
          <w:sz w:val="20"/>
          <w:szCs w:val="20"/>
        </w:rPr>
        <w:t>遇技术</w:t>
      </w:r>
      <w:proofErr w:type="gramEnd"/>
      <w:r>
        <w:rPr>
          <w:rFonts w:ascii="微软雅黑" w:eastAsia="微软雅黑" w:hAnsi="微软雅黑" w:hint="eastAsia"/>
          <w:color w:val="000000"/>
          <w:sz w:val="20"/>
          <w:szCs w:val="20"/>
        </w:rPr>
        <w:t>问题，可联系我委ISIS系统技术支持。电话：010-62317474。</w:t>
      </w:r>
    </w:p>
    <w:p w:rsidR="0048214B" w:rsidRDefault="0048214B" w:rsidP="0048214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48214B" w:rsidRDefault="0048214B" w:rsidP="0048214B">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48214B" w:rsidRDefault="0048214B" w:rsidP="0048214B">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港澳台事务办公室</w:t>
      </w:r>
    </w:p>
    <w:p w:rsidR="0048214B" w:rsidRDefault="0048214B" w:rsidP="0048214B">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2019年12月18日</w:t>
      </w:r>
    </w:p>
    <w:p w:rsidR="00B138AE" w:rsidRPr="0048214B" w:rsidRDefault="00B138AE"/>
    <w:sectPr w:rsidR="00B138AE" w:rsidRPr="004821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14B"/>
    <w:rsid w:val="0001099A"/>
    <w:rsid w:val="00013B6F"/>
    <w:rsid w:val="000241C0"/>
    <w:rsid w:val="0003224B"/>
    <w:rsid w:val="00034894"/>
    <w:rsid w:val="00034FFE"/>
    <w:rsid w:val="00044D3E"/>
    <w:rsid w:val="000454DC"/>
    <w:rsid w:val="00045830"/>
    <w:rsid w:val="00046012"/>
    <w:rsid w:val="00046052"/>
    <w:rsid w:val="000517DA"/>
    <w:rsid w:val="00053426"/>
    <w:rsid w:val="0005391B"/>
    <w:rsid w:val="00054B99"/>
    <w:rsid w:val="00064C3A"/>
    <w:rsid w:val="0007121D"/>
    <w:rsid w:val="00073189"/>
    <w:rsid w:val="0007318C"/>
    <w:rsid w:val="00074D4C"/>
    <w:rsid w:val="00082BCE"/>
    <w:rsid w:val="00084FE5"/>
    <w:rsid w:val="00087854"/>
    <w:rsid w:val="0009476D"/>
    <w:rsid w:val="00094EF0"/>
    <w:rsid w:val="00095962"/>
    <w:rsid w:val="00095F6F"/>
    <w:rsid w:val="00096B00"/>
    <w:rsid w:val="000B0396"/>
    <w:rsid w:val="000B3A95"/>
    <w:rsid w:val="000C16BC"/>
    <w:rsid w:val="000C7F48"/>
    <w:rsid w:val="000D605C"/>
    <w:rsid w:val="000E02CE"/>
    <w:rsid w:val="000E23E6"/>
    <w:rsid w:val="000E28DB"/>
    <w:rsid w:val="000E3DDB"/>
    <w:rsid w:val="000F024C"/>
    <w:rsid w:val="000F16CE"/>
    <w:rsid w:val="000F5315"/>
    <w:rsid w:val="000F5A63"/>
    <w:rsid w:val="000F7A0E"/>
    <w:rsid w:val="0010137F"/>
    <w:rsid w:val="00116A14"/>
    <w:rsid w:val="00124A19"/>
    <w:rsid w:val="00127280"/>
    <w:rsid w:val="0013229C"/>
    <w:rsid w:val="00135974"/>
    <w:rsid w:val="001359B5"/>
    <w:rsid w:val="001366D1"/>
    <w:rsid w:val="00140DFC"/>
    <w:rsid w:val="00153CFB"/>
    <w:rsid w:val="001569B2"/>
    <w:rsid w:val="00156B46"/>
    <w:rsid w:val="00163A01"/>
    <w:rsid w:val="001646B7"/>
    <w:rsid w:val="00166A2A"/>
    <w:rsid w:val="00172B61"/>
    <w:rsid w:val="001774CB"/>
    <w:rsid w:val="001815DC"/>
    <w:rsid w:val="00182C33"/>
    <w:rsid w:val="0018326A"/>
    <w:rsid w:val="00187B5C"/>
    <w:rsid w:val="00193667"/>
    <w:rsid w:val="001A0122"/>
    <w:rsid w:val="001A04E4"/>
    <w:rsid w:val="001A2BDC"/>
    <w:rsid w:val="001A7A60"/>
    <w:rsid w:val="001B09E4"/>
    <w:rsid w:val="001B257D"/>
    <w:rsid w:val="001B55C0"/>
    <w:rsid w:val="001C1022"/>
    <w:rsid w:val="001C15F4"/>
    <w:rsid w:val="001C1E7D"/>
    <w:rsid w:val="001C2D5D"/>
    <w:rsid w:val="001C7B17"/>
    <w:rsid w:val="001D048A"/>
    <w:rsid w:val="001E1232"/>
    <w:rsid w:val="001E4131"/>
    <w:rsid w:val="001E7B99"/>
    <w:rsid w:val="001E7E28"/>
    <w:rsid w:val="001F5AF4"/>
    <w:rsid w:val="00200010"/>
    <w:rsid w:val="002023AB"/>
    <w:rsid w:val="00204155"/>
    <w:rsid w:val="00220AB7"/>
    <w:rsid w:val="00233487"/>
    <w:rsid w:val="00234477"/>
    <w:rsid w:val="00236620"/>
    <w:rsid w:val="00246560"/>
    <w:rsid w:val="002476FF"/>
    <w:rsid w:val="00251A03"/>
    <w:rsid w:val="00255BB6"/>
    <w:rsid w:val="002560D1"/>
    <w:rsid w:val="00264561"/>
    <w:rsid w:val="00264F4A"/>
    <w:rsid w:val="002656C7"/>
    <w:rsid w:val="00266749"/>
    <w:rsid w:val="0027132B"/>
    <w:rsid w:val="00274F51"/>
    <w:rsid w:val="00275729"/>
    <w:rsid w:val="002773EB"/>
    <w:rsid w:val="0028139F"/>
    <w:rsid w:val="00281A20"/>
    <w:rsid w:val="0028415D"/>
    <w:rsid w:val="00287510"/>
    <w:rsid w:val="002A03BA"/>
    <w:rsid w:val="002A0AF9"/>
    <w:rsid w:val="002A0B9A"/>
    <w:rsid w:val="002A6A1F"/>
    <w:rsid w:val="002B2EBA"/>
    <w:rsid w:val="002B3093"/>
    <w:rsid w:val="002B40AA"/>
    <w:rsid w:val="002B74A8"/>
    <w:rsid w:val="002C23D6"/>
    <w:rsid w:val="002C3A79"/>
    <w:rsid w:val="002C5EAB"/>
    <w:rsid w:val="002C65D8"/>
    <w:rsid w:val="002C769D"/>
    <w:rsid w:val="002D4039"/>
    <w:rsid w:val="002D558B"/>
    <w:rsid w:val="002D7522"/>
    <w:rsid w:val="002E0BEB"/>
    <w:rsid w:val="002E3E94"/>
    <w:rsid w:val="002E6B11"/>
    <w:rsid w:val="002F7A7B"/>
    <w:rsid w:val="003001E8"/>
    <w:rsid w:val="00301399"/>
    <w:rsid w:val="00310D19"/>
    <w:rsid w:val="00313B17"/>
    <w:rsid w:val="00323687"/>
    <w:rsid w:val="0032495E"/>
    <w:rsid w:val="00330DD0"/>
    <w:rsid w:val="00340383"/>
    <w:rsid w:val="003453E8"/>
    <w:rsid w:val="003463A5"/>
    <w:rsid w:val="00346ECD"/>
    <w:rsid w:val="00350766"/>
    <w:rsid w:val="003520E7"/>
    <w:rsid w:val="0035787B"/>
    <w:rsid w:val="003855EA"/>
    <w:rsid w:val="003A4875"/>
    <w:rsid w:val="003A75E3"/>
    <w:rsid w:val="003B1F22"/>
    <w:rsid w:val="003B4F79"/>
    <w:rsid w:val="003B66BB"/>
    <w:rsid w:val="003C03BC"/>
    <w:rsid w:val="003C40B9"/>
    <w:rsid w:val="003C6DF8"/>
    <w:rsid w:val="003E0E49"/>
    <w:rsid w:val="003E23AD"/>
    <w:rsid w:val="003E44B0"/>
    <w:rsid w:val="003E7619"/>
    <w:rsid w:val="003E7891"/>
    <w:rsid w:val="003E7CDC"/>
    <w:rsid w:val="003F766C"/>
    <w:rsid w:val="00406BDC"/>
    <w:rsid w:val="00410B29"/>
    <w:rsid w:val="00414C21"/>
    <w:rsid w:val="004233B9"/>
    <w:rsid w:val="00425280"/>
    <w:rsid w:val="004261B8"/>
    <w:rsid w:val="00427634"/>
    <w:rsid w:val="00430B82"/>
    <w:rsid w:val="00431942"/>
    <w:rsid w:val="0043517C"/>
    <w:rsid w:val="004373C1"/>
    <w:rsid w:val="0044023D"/>
    <w:rsid w:val="004511E8"/>
    <w:rsid w:val="004529A1"/>
    <w:rsid w:val="0045343B"/>
    <w:rsid w:val="0045463A"/>
    <w:rsid w:val="00465924"/>
    <w:rsid w:val="00466AD5"/>
    <w:rsid w:val="004740D0"/>
    <w:rsid w:val="0047591F"/>
    <w:rsid w:val="00480FDF"/>
    <w:rsid w:val="00481635"/>
    <w:rsid w:val="0048214B"/>
    <w:rsid w:val="00493D5B"/>
    <w:rsid w:val="00495737"/>
    <w:rsid w:val="00495E52"/>
    <w:rsid w:val="0049652A"/>
    <w:rsid w:val="004B53DD"/>
    <w:rsid w:val="004B60B5"/>
    <w:rsid w:val="004B6700"/>
    <w:rsid w:val="004B6E9B"/>
    <w:rsid w:val="004C0AF0"/>
    <w:rsid w:val="004C1F56"/>
    <w:rsid w:val="004C3E0E"/>
    <w:rsid w:val="004C6279"/>
    <w:rsid w:val="004D06D1"/>
    <w:rsid w:val="004D1F93"/>
    <w:rsid w:val="004D4A4C"/>
    <w:rsid w:val="004E09D9"/>
    <w:rsid w:val="004E3397"/>
    <w:rsid w:val="004F0FAB"/>
    <w:rsid w:val="005012E6"/>
    <w:rsid w:val="0050307E"/>
    <w:rsid w:val="005078E7"/>
    <w:rsid w:val="0051559B"/>
    <w:rsid w:val="0051601E"/>
    <w:rsid w:val="005169E4"/>
    <w:rsid w:val="00520B76"/>
    <w:rsid w:val="00520EB9"/>
    <w:rsid w:val="00527479"/>
    <w:rsid w:val="00533A39"/>
    <w:rsid w:val="00533B54"/>
    <w:rsid w:val="0053727F"/>
    <w:rsid w:val="005633C2"/>
    <w:rsid w:val="005769D4"/>
    <w:rsid w:val="005804AD"/>
    <w:rsid w:val="00580898"/>
    <w:rsid w:val="0059009A"/>
    <w:rsid w:val="005902D6"/>
    <w:rsid w:val="00591FF8"/>
    <w:rsid w:val="005A37ED"/>
    <w:rsid w:val="005A4C10"/>
    <w:rsid w:val="005A63CB"/>
    <w:rsid w:val="005B1972"/>
    <w:rsid w:val="005B2141"/>
    <w:rsid w:val="005B5EF3"/>
    <w:rsid w:val="005B65A7"/>
    <w:rsid w:val="005D7A84"/>
    <w:rsid w:val="005E1BC3"/>
    <w:rsid w:val="005E635E"/>
    <w:rsid w:val="005F281C"/>
    <w:rsid w:val="005F587F"/>
    <w:rsid w:val="005F5A2B"/>
    <w:rsid w:val="005F5AAD"/>
    <w:rsid w:val="006004A8"/>
    <w:rsid w:val="00600520"/>
    <w:rsid w:val="006027D7"/>
    <w:rsid w:val="006038D4"/>
    <w:rsid w:val="00611231"/>
    <w:rsid w:val="00612A22"/>
    <w:rsid w:val="00616575"/>
    <w:rsid w:val="00620D71"/>
    <w:rsid w:val="0062215F"/>
    <w:rsid w:val="006263C9"/>
    <w:rsid w:val="00631F3B"/>
    <w:rsid w:val="006326BF"/>
    <w:rsid w:val="00635B1A"/>
    <w:rsid w:val="00635F8B"/>
    <w:rsid w:val="00641228"/>
    <w:rsid w:val="0064214A"/>
    <w:rsid w:val="006465AE"/>
    <w:rsid w:val="00646893"/>
    <w:rsid w:val="006524DD"/>
    <w:rsid w:val="0065352F"/>
    <w:rsid w:val="00656F99"/>
    <w:rsid w:val="00657AC8"/>
    <w:rsid w:val="006620BB"/>
    <w:rsid w:val="00664DCC"/>
    <w:rsid w:val="006704C9"/>
    <w:rsid w:val="00672EBB"/>
    <w:rsid w:val="00687E67"/>
    <w:rsid w:val="00696750"/>
    <w:rsid w:val="006971F5"/>
    <w:rsid w:val="006A174E"/>
    <w:rsid w:val="006A28C2"/>
    <w:rsid w:val="006A3922"/>
    <w:rsid w:val="006A4C0F"/>
    <w:rsid w:val="006B0F75"/>
    <w:rsid w:val="006B122A"/>
    <w:rsid w:val="006B2446"/>
    <w:rsid w:val="006B39BB"/>
    <w:rsid w:val="006C50B1"/>
    <w:rsid w:val="006C6903"/>
    <w:rsid w:val="006C7279"/>
    <w:rsid w:val="006C7F58"/>
    <w:rsid w:val="006D577D"/>
    <w:rsid w:val="006E30C3"/>
    <w:rsid w:val="006E4218"/>
    <w:rsid w:val="006E69BE"/>
    <w:rsid w:val="007068ED"/>
    <w:rsid w:val="00711491"/>
    <w:rsid w:val="00714678"/>
    <w:rsid w:val="007150B4"/>
    <w:rsid w:val="007154ED"/>
    <w:rsid w:val="00716441"/>
    <w:rsid w:val="00724FB5"/>
    <w:rsid w:val="007258C8"/>
    <w:rsid w:val="00725F6A"/>
    <w:rsid w:val="0073183C"/>
    <w:rsid w:val="00737C11"/>
    <w:rsid w:val="0074462F"/>
    <w:rsid w:val="0074732A"/>
    <w:rsid w:val="00763AEC"/>
    <w:rsid w:val="007653E2"/>
    <w:rsid w:val="00773C3F"/>
    <w:rsid w:val="00780458"/>
    <w:rsid w:val="00792F79"/>
    <w:rsid w:val="00792FEF"/>
    <w:rsid w:val="00796E23"/>
    <w:rsid w:val="007A2213"/>
    <w:rsid w:val="007A2942"/>
    <w:rsid w:val="007B063D"/>
    <w:rsid w:val="007B2CE7"/>
    <w:rsid w:val="007B685A"/>
    <w:rsid w:val="007C2405"/>
    <w:rsid w:val="007C379C"/>
    <w:rsid w:val="007D171C"/>
    <w:rsid w:val="007D28C4"/>
    <w:rsid w:val="007D3369"/>
    <w:rsid w:val="007D51DE"/>
    <w:rsid w:val="007E0CE8"/>
    <w:rsid w:val="007E3F9B"/>
    <w:rsid w:val="007E4BFF"/>
    <w:rsid w:val="007E5F6B"/>
    <w:rsid w:val="007E6F04"/>
    <w:rsid w:val="007F0D20"/>
    <w:rsid w:val="007F1136"/>
    <w:rsid w:val="007F5F79"/>
    <w:rsid w:val="007F64E9"/>
    <w:rsid w:val="007F6C40"/>
    <w:rsid w:val="0080627E"/>
    <w:rsid w:val="00811352"/>
    <w:rsid w:val="00814A35"/>
    <w:rsid w:val="00814E80"/>
    <w:rsid w:val="00817D7A"/>
    <w:rsid w:val="00820E8C"/>
    <w:rsid w:val="0082197C"/>
    <w:rsid w:val="00830BB4"/>
    <w:rsid w:val="0083133D"/>
    <w:rsid w:val="00831CF0"/>
    <w:rsid w:val="00831F30"/>
    <w:rsid w:val="00834230"/>
    <w:rsid w:val="00837B14"/>
    <w:rsid w:val="00840E43"/>
    <w:rsid w:val="00842F73"/>
    <w:rsid w:val="008475EA"/>
    <w:rsid w:val="00850B92"/>
    <w:rsid w:val="00857145"/>
    <w:rsid w:val="0086127B"/>
    <w:rsid w:val="00865CD0"/>
    <w:rsid w:val="00867539"/>
    <w:rsid w:val="008868D6"/>
    <w:rsid w:val="008879C0"/>
    <w:rsid w:val="008919B0"/>
    <w:rsid w:val="00893A32"/>
    <w:rsid w:val="0089457D"/>
    <w:rsid w:val="00894E4F"/>
    <w:rsid w:val="00895D92"/>
    <w:rsid w:val="008A5F55"/>
    <w:rsid w:val="008A6AD4"/>
    <w:rsid w:val="008B3AE2"/>
    <w:rsid w:val="008B6810"/>
    <w:rsid w:val="008B6EB9"/>
    <w:rsid w:val="008C6401"/>
    <w:rsid w:val="008D3153"/>
    <w:rsid w:val="008D7FCB"/>
    <w:rsid w:val="008E02D8"/>
    <w:rsid w:val="008E0763"/>
    <w:rsid w:val="008E4B1D"/>
    <w:rsid w:val="008E7DE8"/>
    <w:rsid w:val="008F0429"/>
    <w:rsid w:val="008F534F"/>
    <w:rsid w:val="00900039"/>
    <w:rsid w:val="00901B3A"/>
    <w:rsid w:val="00905284"/>
    <w:rsid w:val="00914E30"/>
    <w:rsid w:val="00917A05"/>
    <w:rsid w:val="00931DF0"/>
    <w:rsid w:val="0094219B"/>
    <w:rsid w:val="009421A6"/>
    <w:rsid w:val="009467FE"/>
    <w:rsid w:val="0096620E"/>
    <w:rsid w:val="009706AE"/>
    <w:rsid w:val="00970713"/>
    <w:rsid w:val="009716D9"/>
    <w:rsid w:val="00973DE4"/>
    <w:rsid w:val="00987693"/>
    <w:rsid w:val="00991897"/>
    <w:rsid w:val="00995D0E"/>
    <w:rsid w:val="0099618F"/>
    <w:rsid w:val="009A75EB"/>
    <w:rsid w:val="009B6742"/>
    <w:rsid w:val="009B6CEF"/>
    <w:rsid w:val="009C4AB6"/>
    <w:rsid w:val="009C7EAE"/>
    <w:rsid w:val="009D42DA"/>
    <w:rsid w:val="009D5D7D"/>
    <w:rsid w:val="009E1F9F"/>
    <w:rsid w:val="009F6CFF"/>
    <w:rsid w:val="00A00815"/>
    <w:rsid w:val="00A05DF9"/>
    <w:rsid w:val="00A16DC0"/>
    <w:rsid w:val="00A34400"/>
    <w:rsid w:val="00A3466A"/>
    <w:rsid w:val="00A348FE"/>
    <w:rsid w:val="00A407F2"/>
    <w:rsid w:val="00A4093D"/>
    <w:rsid w:val="00A46B22"/>
    <w:rsid w:val="00A4791A"/>
    <w:rsid w:val="00A57F6D"/>
    <w:rsid w:val="00A63BF1"/>
    <w:rsid w:val="00A71467"/>
    <w:rsid w:val="00A82F54"/>
    <w:rsid w:val="00A83492"/>
    <w:rsid w:val="00A96673"/>
    <w:rsid w:val="00AA166E"/>
    <w:rsid w:val="00AA5285"/>
    <w:rsid w:val="00AA7B5D"/>
    <w:rsid w:val="00AB07EC"/>
    <w:rsid w:val="00AB609C"/>
    <w:rsid w:val="00AC0993"/>
    <w:rsid w:val="00AC3F40"/>
    <w:rsid w:val="00AC4C61"/>
    <w:rsid w:val="00AC51F7"/>
    <w:rsid w:val="00AC6A5D"/>
    <w:rsid w:val="00AD34B6"/>
    <w:rsid w:val="00AD740F"/>
    <w:rsid w:val="00AE2CE7"/>
    <w:rsid w:val="00AE3425"/>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57A4"/>
    <w:rsid w:val="00B55CB6"/>
    <w:rsid w:val="00B56F4B"/>
    <w:rsid w:val="00B601E0"/>
    <w:rsid w:val="00B70ECF"/>
    <w:rsid w:val="00B7151B"/>
    <w:rsid w:val="00B733A3"/>
    <w:rsid w:val="00B73D16"/>
    <w:rsid w:val="00B93806"/>
    <w:rsid w:val="00B97537"/>
    <w:rsid w:val="00BA1888"/>
    <w:rsid w:val="00BA3C8D"/>
    <w:rsid w:val="00BA3D44"/>
    <w:rsid w:val="00BA4618"/>
    <w:rsid w:val="00BA7335"/>
    <w:rsid w:val="00BA77B0"/>
    <w:rsid w:val="00BB359F"/>
    <w:rsid w:val="00BB45A1"/>
    <w:rsid w:val="00BB7252"/>
    <w:rsid w:val="00BB74F6"/>
    <w:rsid w:val="00BC0EDE"/>
    <w:rsid w:val="00BC700C"/>
    <w:rsid w:val="00BD0D56"/>
    <w:rsid w:val="00BD101D"/>
    <w:rsid w:val="00BD306D"/>
    <w:rsid w:val="00BE50A8"/>
    <w:rsid w:val="00BE61E2"/>
    <w:rsid w:val="00BE7478"/>
    <w:rsid w:val="00BF04E5"/>
    <w:rsid w:val="00BF1DC8"/>
    <w:rsid w:val="00BF62D6"/>
    <w:rsid w:val="00BF696E"/>
    <w:rsid w:val="00BF7C3F"/>
    <w:rsid w:val="00C072A4"/>
    <w:rsid w:val="00C167CD"/>
    <w:rsid w:val="00C24440"/>
    <w:rsid w:val="00C36055"/>
    <w:rsid w:val="00C4338C"/>
    <w:rsid w:val="00C44A3C"/>
    <w:rsid w:val="00C473D9"/>
    <w:rsid w:val="00C53981"/>
    <w:rsid w:val="00C53B00"/>
    <w:rsid w:val="00C60E41"/>
    <w:rsid w:val="00C63ABD"/>
    <w:rsid w:val="00C70868"/>
    <w:rsid w:val="00C75F06"/>
    <w:rsid w:val="00C75FDE"/>
    <w:rsid w:val="00C86640"/>
    <w:rsid w:val="00C86F32"/>
    <w:rsid w:val="00CB0260"/>
    <w:rsid w:val="00CB0992"/>
    <w:rsid w:val="00CB5A8F"/>
    <w:rsid w:val="00CE24B0"/>
    <w:rsid w:val="00CE370B"/>
    <w:rsid w:val="00CE4BB0"/>
    <w:rsid w:val="00CF0352"/>
    <w:rsid w:val="00CF2654"/>
    <w:rsid w:val="00CF34EC"/>
    <w:rsid w:val="00CF3BA4"/>
    <w:rsid w:val="00CF57B1"/>
    <w:rsid w:val="00D02E7B"/>
    <w:rsid w:val="00D04DD6"/>
    <w:rsid w:val="00D14FF4"/>
    <w:rsid w:val="00D15C00"/>
    <w:rsid w:val="00D176E0"/>
    <w:rsid w:val="00D22391"/>
    <w:rsid w:val="00D22B8D"/>
    <w:rsid w:val="00D34AA9"/>
    <w:rsid w:val="00D353F1"/>
    <w:rsid w:val="00D37C8D"/>
    <w:rsid w:val="00D403F6"/>
    <w:rsid w:val="00D40EF3"/>
    <w:rsid w:val="00D413A4"/>
    <w:rsid w:val="00D43CAD"/>
    <w:rsid w:val="00D614D8"/>
    <w:rsid w:val="00D64390"/>
    <w:rsid w:val="00D71936"/>
    <w:rsid w:val="00D7209F"/>
    <w:rsid w:val="00D73387"/>
    <w:rsid w:val="00D73D74"/>
    <w:rsid w:val="00D8086C"/>
    <w:rsid w:val="00DA70AA"/>
    <w:rsid w:val="00DB1501"/>
    <w:rsid w:val="00DB460F"/>
    <w:rsid w:val="00DC221A"/>
    <w:rsid w:val="00DC23BF"/>
    <w:rsid w:val="00DC2D09"/>
    <w:rsid w:val="00DC59EF"/>
    <w:rsid w:val="00DC7172"/>
    <w:rsid w:val="00DD0084"/>
    <w:rsid w:val="00DD3365"/>
    <w:rsid w:val="00DD3A89"/>
    <w:rsid w:val="00DD4D4D"/>
    <w:rsid w:val="00DD78CA"/>
    <w:rsid w:val="00DE40A8"/>
    <w:rsid w:val="00DE42E8"/>
    <w:rsid w:val="00DE5F24"/>
    <w:rsid w:val="00DF11A6"/>
    <w:rsid w:val="00DF3605"/>
    <w:rsid w:val="00DF65FD"/>
    <w:rsid w:val="00E02D73"/>
    <w:rsid w:val="00E10348"/>
    <w:rsid w:val="00E1076C"/>
    <w:rsid w:val="00E144FB"/>
    <w:rsid w:val="00E20EE8"/>
    <w:rsid w:val="00E23F1E"/>
    <w:rsid w:val="00E256EC"/>
    <w:rsid w:val="00E330A3"/>
    <w:rsid w:val="00E36391"/>
    <w:rsid w:val="00E42053"/>
    <w:rsid w:val="00E458F1"/>
    <w:rsid w:val="00E508A2"/>
    <w:rsid w:val="00E53A55"/>
    <w:rsid w:val="00E5717D"/>
    <w:rsid w:val="00E64C00"/>
    <w:rsid w:val="00E71A93"/>
    <w:rsid w:val="00E77366"/>
    <w:rsid w:val="00E93E08"/>
    <w:rsid w:val="00E96783"/>
    <w:rsid w:val="00EA40F9"/>
    <w:rsid w:val="00EB425E"/>
    <w:rsid w:val="00EB65C3"/>
    <w:rsid w:val="00EC37B9"/>
    <w:rsid w:val="00ED6218"/>
    <w:rsid w:val="00EE7588"/>
    <w:rsid w:val="00EF45E2"/>
    <w:rsid w:val="00EF7059"/>
    <w:rsid w:val="00EF7DAB"/>
    <w:rsid w:val="00F02DD4"/>
    <w:rsid w:val="00F06521"/>
    <w:rsid w:val="00F06620"/>
    <w:rsid w:val="00F10C57"/>
    <w:rsid w:val="00F1233B"/>
    <w:rsid w:val="00F1384F"/>
    <w:rsid w:val="00F151CE"/>
    <w:rsid w:val="00F1555F"/>
    <w:rsid w:val="00F17707"/>
    <w:rsid w:val="00F409B1"/>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214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821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214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821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748546">
      <w:bodyDiv w:val="1"/>
      <w:marLeft w:val="0"/>
      <w:marRight w:val="0"/>
      <w:marTop w:val="0"/>
      <w:marBottom w:val="0"/>
      <w:divBdr>
        <w:top w:val="none" w:sz="0" w:space="0" w:color="auto"/>
        <w:left w:val="none" w:sz="0" w:space="0" w:color="auto"/>
        <w:bottom w:val="none" w:sz="0" w:space="0" w:color="auto"/>
        <w:right w:val="none" w:sz="0" w:space="0" w:color="auto"/>
      </w:divBdr>
    </w:div>
    <w:div w:id="1746102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422</Words>
  <Characters>2411</Characters>
  <Application>Microsoft Office Word</Application>
  <DocSecurity>0</DocSecurity>
  <Lines>20</Lines>
  <Paragraphs>5</Paragraphs>
  <ScaleCrop>false</ScaleCrop>
  <Company/>
  <LinksUpToDate>false</LinksUpToDate>
  <CharactersWithSpaces>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2</cp:revision>
  <dcterms:created xsi:type="dcterms:W3CDTF">2019-12-18T09:16:00Z</dcterms:created>
  <dcterms:modified xsi:type="dcterms:W3CDTF">2019-12-18T09:20:00Z</dcterms:modified>
</cp:coreProperties>
</file>